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1" w:rsidRDefault="002425B1" w:rsidP="00242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B1" w:rsidRDefault="002425B1" w:rsidP="00242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B1" w:rsidRDefault="002425B1" w:rsidP="00242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B1" w:rsidRPr="002425B1" w:rsidRDefault="002425B1" w:rsidP="002425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B1">
        <w:rPr>
          <w:rFonts w:ascii="Times New Roman" w:hAnsi="Times New Roman" w:cs="Times New Roman"/>
          <w:sz w:val="28"/>
          <w:szCs w:val="28"/>
        </w:rPr>
        <w:t xml:space="preserve">В случае, если молодой специалист (семья молодых специалистов) принимает решение арендовать жилое помещение для проживания, то ему компенсируются расходы, потраченные им на аренду в размере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425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073</w:t>
      </w:r>
      <w:r w:rsidRPr="00242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425B1">
        <w:rPr>
          <w:rFonts w:ascii="Times New Roman" w:hAnsi="Times New Roman" w:cs="Times New Roman"/>
          <w:sz w:val="28"/>
          <w:szCs w:val="28"/>
        </w:rPr>
        <w:t xml:space="preserve"> рубля одиноко проживающему гражданину 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25B1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42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2425B1">
        <w:rPr>
          <w:rFonts w:ascii="Times New Roman" w:hAnsi="Times New Roman" w:cs="Times New Roman"/>
          <w:sz w:val="28"/>
          <w:szCs w:val="28"/>
        </w:rPr>
        <w:t xml:space="preserve"> рубля совместно проживающему с членом семьи, имеющим право на получение компенсации.</w:t>
      </w:r>
    </w:p>
    <w:p w:rsidR="00000000" w:rsidRDefault="002425B1"/>
    <w:sectPr w:rsidR="00000000" w:rsidSect="00B540D9">
      <w:headerReference w:type="default" r:id="rId4"/>
      <w:pgSz w:w="11906" w:h="16838"/>
      <w:pgMar w:top="709" w:right="849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F1" w:rsidRDefault="002425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955AA">
      <w:rPr>
        <w:noProof/>
        <w:lang w:val="ru-RU"/>
      </w:rPr>
      <w:t>2</w:t>
    </w:r>
    <w:r>
      <w:fldChar w:fldCharType="end"/>
    </w:r>
  </w:p>
  <w:p w:rsidR="004120F1" w:rsidRDefault="002425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B1"/>
    <w:rsid w:val="0024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5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425B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NenashevaE</dc:creator>
  <cp:keywords/>
  <dc:description/>
  <cp:lastModifiedBy>NenashevaE</cp:lastModifiedBy>
  <cp:revision>2</cp:revision>
  <dcterms:created xsi:type="dcterms:W3CDTF">2022-04-22T01:11:00Z</dcterms:created>
  <dcterms:modified xsi:type="dcterms:W3CDTF">2022-04-22T01:13:00Z</dcterms:modified>
</cp:coreProperties>
</file>